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69" w:rsidRPr="0016574B" w:rsidRDefault="00761069" w:rsidP="00761069">
      <w:pPr>
        <w:ind w:left="-1134"/>
        <w:jc w:val="center"/>
        <w:rPr>
          <w:rFonts w:ascii="Arial" w:hAnsi="Arial" w:cs="Arial"/>
          <w:b/>
          <w:sz w:val="32"/>
          <w:szCs w:val="32"/>
        </w:rPr>
      </w:pPr>
      <w:r w:rsidRPr="0016574B">
        <w:rPr>
          <w:rFonts w:ascii="Arial" w:hAnsi="Arial" w:cs="Arial"/>
          <w:b/>
          <w:sz w:val="32"/>
          <w:szCs w:val="32"/>
        </w:rPr>
        <w:t xml:space="preserve">ПЛАН </w:t>
      </w:r>
      <w:r>
        <w:rPr>
          <w:rFonts w:ascii="Arial" w:hAnsi="Arial" w:cs="Arial"/>
          <w:b/>
          <w:sz w:val="32"/>
          <w:szCs w:val="32"/>
        </w:rPr>
        <w:t>СОЦИАЛЬНО-</w:t>
      </w:r>
      <w:r w:rsidRPr="0016574B">
        <w:rPr>
          <w:rFonts w:ascii="Arial" w:hAnsi="Arial" w:cs="Arial"/>
          <w:b/>
          <w:sz w:val="32"/>
          <w:szCs w:val="32"/>
        </w:rPr>
        <w:t>ЗНАЧИМЫХ СОБЫТИЙ</w:t>
      </w:r>
      <w:r>
        <w:rPr>
          <w:rFonts w:ascii="Arial" w:hAnsi="Arial" w:cs="Arial"/>
          <w:b/>
          <w:sz w:val="32"/>
          <w:szCs w:val="32"/>
        </w:rPr>
        <w:t xml:space="preserve"> ГОРОДА УЛЬЯНОВСКА</w:t>
      </w:r>
    </w:p>
    <w:p w:rsidR="00761069" w:rsidRPr="0016574B" w:rsidRDefault="00761069" w:rsidP="00761069">
      <w:pPr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с 01 </w:t>
      </w:r>
      <w:r w:rsidRPr="0016574B">
        <w:rPr>
          <w:rFonts w:ascii="Arial" w:hAnsi="Arial" w:cs="Arial"/>
          <w:b/>
          <w:sz w:val="32"/>
          <w:szCs w:val="32"/>
          <w:u w:val="single"/>
        </w:rPr>
        <w:t>по</w:t>
      </w:r>
      <w:r>
        <w:rPr>
          <w:rFonts w:ascii="Arial" w:hAnsi="Arial" w:cs="Arial"/>
          <w:b/>
          <w:sz w:val="32"/>
          <w:szCs w:val="32"/>
          <w:u w:val="single"/>
        </w:rPr>
        <w:t xml:space="preserve"> 30 ноября </w:t>
      </w:r>
      <w:r w:rsidRPr="0016574B">
        <w:rPr>
          <w:rFonts w:ascii="Arial" w:hAnsi="Arial" w:cs="Arial"/>
          <w:b/>
          <w:sz w:val="32"/>
          <w:szCs w:val="32"/>
          <w:u w:val="single"/>
        </w:rPr>
        <w:t>201</w:t>
      </w:r>
      <w:r>
        <w:rPr>
          <w:rFonts w:ascii="Arial" w:hAnsi="Arial" w:cs="Arial"/>
          <w:b/>
          <w:sz w:val="32"/>
          <w:szCs w:val="32"/>
          <w:u w:val="single"/>
        </w:rPr>
        <w:t>5 года</w:t>
      </w:r>
    </w:p>
    <w:p w:rsidR="00761069" w:rsidRDefault="00761069" w:rsidP="00761069">
      <w:pPr>
        <w:jc w:val="center"/>
        <w:rPr>
          <w:sz w:val="20"/>
        </w:rPr>
      </w:pPr>
    </w:p>
    <w:tbl>
      <w:tblPr>
        <w:tblW w:w="110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0"/>
        <w:gridCol w:w="76"/>
        <w:gridCol w:w="9387"/>
      </w:tblGrid>
      <w:tr w:rsidR="00761069" w:rsidRPr="00B55070" w:rsidTr="00DF2D15">
        <w:tc>
          <w:tcPr>
            <w:tcW w:w="11033" w:type="dxa"/>
            <w:gridSpan w:val="3"/>
            <w:shd w:val="clear" w:color="auto" w:fill="FBD4B4"/>
            <w:vAlign w:val="center"/>
          </w:tcPr>
          <w:p w:rsidR="00761069" w:rsidRPr="00B55070" w:rsidRDefault="00761069" w:rsidP="00DF2D15">
            <w:pPr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761069" w:rsidRPr="00B55070" w:rsidRDefault="00761069" w:rsidP="00DF2D15">
            <w:pPr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 w:rsidRPr="00B55070"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761069" w:rsidRPr="00B55070" w:rsidRDefault="00761069" w:rsidP="00DF2D15">
            <w:pPr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761069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761069" w:rsidRPr="00761069" w:rsidRDefault="00761069" w:rsidP="00761069">
            <w:pPr>
              <w:jc w:val="both"/>
              <w:rPr>
                <w:b/>
              </w:rPr>
            </w:pPr>
            <w:r w:rsidRPr="00761069">
              <w:rPr>
                <w:b/>
              </w:rPr>
              <w:t xml:space="preserve">1 ноября 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761069" w:rsidRPr="00761069" w:rsidRDefault="00761069" w:rsidP="00761069">
            <w:pPr>
              <w:rPr>
                <w:rFonts w:ascii="Arial" w:hAnsi="Arial" w:cs="Arial"/>
                <w:b/>
              </w:rPr>
            </w:pPr>
            <w:r w:rsidRPr="00761069">
              <w:rPr>
                <w:b/>
              </w:rPr>
              <w:t>День судебного пристава</w:t>
            </w:r>
            <w:r w:rsidRPr="00761069">
              <w:t>. Установлен Указом Президента РФ от</w:t>
            </w:r>
            <w:r w:rsidR="00C44841">
              <w:t xml:space="preserve"> </w:t>
            </w:r>
            <w:r w:rsidRPr="00761069">
              <w:t>08.09.2009г. № 1019 «Об установлении Дня судебного пристава» профессиональный праздник – День судебного пристава.</w:t>
            </w:r>
          </w:p>
        </w:tc>
      </w:tr>
      <w:tr w:rsidR="00761069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761069" w:rsidRPr="00761069" w:rsidRDefault="00761069" w:rsidP="00761069">
            <w:pPr>
              <w:jc w:val="both"/>
              <w:rPr>
                <w:b/>
              </w:rPr>
            </w:pPr>
            <w:r w:rsidRPr="00761069">
              <w:rPr>
                <w:b/>
              </w:rPr>
              <w:t xml:space="preserve">1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761069" w:rsidRPr="00761069" w:rsidRDefault="00761069" w:rsidP="00DF2D15">
            <w:pPr>
              <w:jc w:val="both"/>
              <w:rPr>
                <w:rFonts w:ascii="Arial" w:hAnsi="Arial" w:cs="Arial"/>
              </w:rPr>
            </w:pPr>
            <w:r w:rsidRPr="00761069">
              <w:rPr>
                <w:b/>
              </w:rPr>
              <w:t>10 лет со дня открытия кинозала «Люмьер»</w:t>
            </w:r>
            <w:r w:rsidRPr="00761069">
              <w:t xml:space="preserve"> (Огюст) ОГАУК «Ульяновск</w:t>
            </w:r>
            <w:r w:rsidR="00C44841">
              <w:t xml:space="preserve"> </w:t>
            </w:r>
            <w:r w:rsidRPr="00761069">
              <w:t>Кинофонд»</w:t>
            </w:r>
          </w:p>
        </w:tc>
      </w:tr>
      <w:tr w:rsidR="00761069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761069" w:rsidRPr="00761069" w:rsidRDefault="00761069" w:rsidP="00761069">
            <w:pPr>
              <w:jc w:val="both"/>
              <w:rPr>
                <w:b/>
              </w:rPr>
            </w:pPr>
            <w:r w:rsidRPr="00761069">
              <w:rPr>
                <w:b/>
              </w:rPr>
              <w:t xml:space="preserve">1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761069" w:rsidRPr="00761069" w:rsidRDefault="00761069" w:rsidP="00F8046C">
            <w:pPr>
              <w:rPr>
                <w:rFonts w:ascii="Arial" w:hAnsi="Arial" w:cs="Arial"/>
              </w:rPr>
            </w:pPr>
            <w:r w:rsidRPr="00761069">
              <w:rPr>
                <w:b/>
              </w:rPr>
              <w:t>75 лет со дня основания ГОАУ ДОД «Областная детская школа искусств»</w:t>
            </w:r>
          </w:p>
        </w:tc>
      </w:tr>
      <w:tr w:rsidR="00761069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761069" w:rsidRPr="00761069" w:rsidRDefault="00004D11" w:rsidP="00761069">
            <w:pPr>
              <w:jc w:val="both"/>
              <w:rPr>
                <w:b/>
              </w:rPr>
            </w:pPr>
            <w:r>
              <w:rPr>
                <w:b/>
              </w:rPr>
              <w:t xml:space="preserve">2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761069" w:rsidRPr="00761069" w:rsidRDefault="00004D11" w:rsidP="00004D11">
            <w:pPr>
              <w:pStyle w:val="Default"/>
              <w:jc w:val="both"/>
              <w:rPr>
                <w:b/>
              </w:rPr>
            </w:pPr>
            <w:r w:rsidRPr="002F1761">
              <w:rPr>
                <w:b/>
                <w:iCs/>
              </w:rPr>
              <w:t>180 лет со дня рождения поэта-сатирика, переводчика, критика</w:t>
            </w:r>
            <w:r w:rsidRPr="002F1761">
              <w:rPr>
                <w:b/>
                <w:i/>
                <w:iCs/>
                <w:sz w:val="23"/>
                <w:szCs w:val="23"/>
              </w:rPr>
              <w:t xml:space="preserve"> </w:t>
            </w:r>
            <w:r w:rsidRPr="002F1761">
              <w:rPr>
                <w:b/>
                <w:iCs/>
                <w:sz w:val="23"/>
                <w:szCs w:val="23"/>
              </w:rPr>
              <w:t>Дмитрия Дмитриевича Минаева</w:t>
            </w:r>
            <w:r>
              <w:rPr>
                <w:iCs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Родился 2 ноября (21 октября) 1835 г. в Симбирске. В 1847–1851 гг. обучался в петербургском Дворянском полку, но курса не окончил. В 1852 г. поступил на службу в </w:t>
            </w:r>
            <w:proofErr w:type="spellStart"/>
            <w:r>
              <w:rPr>
                <w:sz w:val="23"/>
                <w:szCs w:val="23"/>
              </w:rPr>
              <w:t>Симбирскую</w:t>
            </w:r>
            <w:proofErr w:type="spellEnd"/>
            <w:r>
              <w:rPr>
                <w:sz w:val="23"/>
                <w:szCs w:val="23"/>
              </w:rPr>
              <w:t xml:space="preserve"> губернскую казённую палату. В 1855 г. переехал в Санкт-Петербург, был чиновником земского отдела МВД. В 1857 г. вышел в отставку и посвятил себя литературному творчеству. Его произведения появлялись на страницах многих литературных журналов того времени: «Современник», «Отечественные записки», «Русское слово». В 1887 г. вернулся в Симбирск. Скончался 22 (10) июля 1889 г. после тяжёлой болезни. На доме, где он жил, установлена мемориальная доска, одна из улиц города названа именем писателя.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761069" w:rsidRDefault="00004D11" w:rsidP="00DF2D15">
            <w:pPr>
              <w:jc w:val="both"/>
              <w:rPr>
                <w:b/>
              </w:rPr>
            </w:pPr>
            <w:r>
              <w:rPr>
                <w:b/>
              </w:rPr>
              <w:t xml:space="preserve">2 ноября </w:t>
            </w:r>
          </w:p>
          <w:p w:rsidR="00004D11" w:rsidRPr="00761069" w:rsidRDefault="00004D11" w:rsidP="00004D11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761069" w:rsidRDefault="00004D11" w:rsidP="00004D11">
            <w:pPr>
              <w:pStyle w:val="Default"/>
              <w:jc w:val="both"/>
              <w:rPr>
                <w:b/>
              </w:rPr>
            </w:pPr>
            <w:r w:rsidRPr="002F1761">
              <w:rPr>
                <w:b/>
                <w:iCs/>
              </w:rPr>
              <w:t xml:space="preserve">110 лет со дня </w:t>
            </w:r>
            <w:proofErr w:type="gramStart"/>
            <w:r w:rsidRPr="002F1761">
              <w:rPr>
                <w:b/>
                <w:iCs/>
              </w:rPr>
              <w:t>рождения Героя Советского Союза Константина Михайловича Тюрина</w:t>
            </w:r>
            <w:proofErr w:type="gramEnd"/>
            <w:r>
              <w:rPr>
                <w:iCs/>
              </w:rPr>
              <w:t xml:space="preserve">. </w:t>
            </w:r>
            <w:r>
              <w:rPr>
                <w:sz w:val="23"/>
                <w:szCs w:val="23"/>
              </w:rPr>
              <w:t>Родился 2 ноября (20 октября) 1905 г. в г. Симбирске. На фронте Великой Отечественной войны с ноября 1942 г. Рядовой, разведчик стрелкового полка. Звание Героя Советского Союза присвоено 13 ноября 1943 г. После войны жил и работал в Ульяновске. Скончался 24 сентября 1995 г.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761069" w:rsidRDefault="00004D11" w:rsidP="00DF2D15">
            <w:pPr>
              <w:jc w:val="both"/>
              <w:rPr>
                <w:b/>
              </w:rPr>
            </w:pPr>
            <w:r w:rsidRPr="00761069">
              <w:rPr>
                <w:b/>
              </w:rPr>
              <w:t xml:space="preserve">4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761069" w:rsidRDefault="00004D11" w:rsidP="00F8046C">
            <w:pPr>
              <w:rPr>
                <w:b/>
              </w:rPr>
            </w:pPr>
            <w:r w:rsidRPr="00761069">
              <w:rPr>
                <w:b/>
              </w:rPr>
              <w:t>День народного единства.</w:t>
            </w:r>
            <w:r w:rsidRPr="00761069">
              <w:t xml:space="preserve"> Отмечается с 2005 г. согласно ФЗ от 29 .12.2004 г. №201-ФЗ «О внесении изменений в ст. 112 ТКРФ»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761069" w:rsidRDefault="00004D11" w:rsidP="00DF2D15">
            <w:pPr>
              <w:jc w:val="both"/>
              <w:rPr>
                <w:b/>
              </w:rPr>
            </w:pPr>
            <w:r w:rsidRPr="00761069">
              <w:rPr>
                <w:b/>
              </w:rPr>
              <w:t xml:space="preserve">6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004D11" w:rsidP="00F804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</w:rPr>
              <w:t>День</w:t>
            </w:r>
            <w:r w:rsidRPr="002F1761">
              <w:rPr>
                <w:rFonts w:eastAsia="Calibri"/>
                <w:b/>
              </w:rPr>
              <w:t xml:space="preserve"> торжественного открытия мемориального Дома-музея В.И. Ленина в г</w:t>
            </w:r>
            <w:proofErr w:type="gramStart"/>
            <w:r w:rsidRPr="002F1761">
              <w:rPr>
                <w:rFonts w:eastAsia="Calibri"/>
                <w:b/>
              </w:rPr>
              <w:t>.У</w:t>
            </w:r>
            <w:proofErr w:type="gramEnd"/>
            <w:r w:rsidRPr="002F1761">
              <w:rPr>
                <w:rFonts w:eastAsia="Calibri"/>
                <w:b/>
              </w:rPr>
              <w:t>льяновске</w:t>
            </w:r>
            <w:r w:rsidRPr="00761069">
              <w:rPr>
                <w:rFonts w:eastAsia="Calibri"/>
              </w:rPr>
              <w:t xml:space="preserve"> (1929)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004D11" w:rsidRDefault="00004D11" w:rsidP="00DF2D15">
            <w:pPr>
              <w:jc w:val="both"/>
              <w:rPr>
                <w:b/>
                <w:highlight w:val="yellow"/>
              </w:rPr>
            </w:pPr>
            <w:r w:rsidRPr="00004D11">
              <w:rPr>
                <w:b/>
              </w:rPr>
              <w:t xml:space="preserve">7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004D11" w:rsidP="00F8046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F1761">
              <w:rPr>
                <w:b/>
              </w:rPr>
              <w:t>День воинской славы России</w:t>
            </w:r>
            <w:r>
              <w:t xml:space="preserve"> – День проведения военного парада на Красной площади в городе Москве в ознаменование 24-й годовщины Великой Октябрьской социалистической революции (1941 г.)</w:t>
            </w:r>
            <w:proofErr w:type="gramStart"/>
            <w:r>
              <w:t>.О</w:t>
            </w:r>
            <w:proofErr w:type="gramEnd"/>
            <w:r>
              <w:t>тмечается в соответствии с Федеральным законом от 13.03.1995 №32-ФЗ «О днях воинской славы и памятных датах России»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797495" w:rsidRDefault="00004D11" w:rsidP="00DF2D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4D11">
              <w:rPr>
                <w:b/>
              </w:rPr>
              <w:t>7 ноября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004D11" w:rsidP="00F8046C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Памятная дата России. </w:t>
            </w:r>
            <w:r w:rsidRPr="002F1761">
              <w:rPr>
                <w:b/>
              </w:rPr>
              <w:t>День Октябрьской революции 1917 года.</w:t>
            </w:r>
            <w:r>
              <w:t xml:space="preserve"> Отмечается в соответствии с Федеральным законом от 13.03.1995 №32-ФЗ «О днях воинской славы и памятных датах России»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797495" w:rsidRDefault="00004D11" w:rsidP="00DF2D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4D11">
              <w:rPr>
                <w:b/>
              </w:rPr>
              <w:t>7 ноября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004D11" w:rsidP="00F80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</w:rPr>
              <w:t xml:space="preserve">День согласия и примирения. </w:t>
            </w:r>
            <w:r>
              <w:t>Отмечается в соответствии с Указом Президента РФ от 07.11.1996 №1537 «О Дне согласия и примирения»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797495" w:rsidRDefault="00004D11" w:rsidP="00DF2D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4D11">
              <w:rPr>
                <w:b/>
              </w:rPr>
              <w:t>7 ноября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004D11" w:rsidP="00DF2D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</w:rPr>
              <w:t>Всемирный день мужчин.</w:t>
            </w:r>
            <w:r>
              <w:t xml:space="preserve"> Отмечается в первую субботу ноября с 2000 г. по инициативе отделения ООН в г. Вене, магистрата г. Вены, Международного фонда социально-экономических и политологических исследований "Горбачев-фонд" и международной организации "</w:t>
            </w:r>
            <w:proofErr w:type="spellStart"/>
            <w:r>
              <w:t>Медикэл</w:t>
            </w:r>
            <w:proofErr w:type="spellEnd"/>
            <w:r>
              <w:t xml:space="preserve"> </w:t>
            </w:r>
            <w:proofErr w:type="spellStart"/>
            <w:r>
              <w:t>Коннекшн</w:t>
            </w:r>
            <w:proofErr w:type="spellEnd"/>
            <w:r>
              <w:t>".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761069" w:rsidRDefault="00FB5E8C" w:rsidP="00DF2D15">
            <w:pPr>
              <w:jc w:val="both"/>
              <w:rPr>
                <w:b/>
              </w:rPr>
            </w:pPr>
            <w:r w:rsidRPr="00004D11">
              <w:rPr>
                <w:b/>
              </w:rPr>
              <w:t>7 ноября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FB5E8C" w:rsidP="00FA2D14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  <w:iCs/>
              </w:rPr>
              <w:t>130 лет со дня рождения агронома, общественного деятеля Бориса Андреевича Кабанова</w:t>
            </w:r>
            <w:r>
              <w:rPr>
                <w:iCs/>
              </w:rPr>
              <w:t xml:space="preserve">. </w:t>
            </w:r>
            <w:r>
              <w:rPr>
                <w:sz w:val="23"/>
                <w:szCs w:val="23"/>
              </w:rPr>
              <w:t xml:space="preserve">Родился 7 ноября (25 октября) 1885 г. в Симбирске. По окончании Новоалександровской сельскохозяйственной академии работал агрономом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Симбирском</w:t>
            </w:r>
            <w:proofErr w:type="gramEnd"/>
            <w:r>
              <w:rPr>
                <w:sz w:val="23"/>
                <w:szCs w:val="23"/>
              </w:rPr>
              <w:t xml:space="preserve"> уездном земстве. В 1910 г. начал первые опыты по исследованию почв и агрохимии. Стал одним из инициаторов кооперативного движения в губернии. В 1920-е гг. преподавал в Ульяновском сельскохозяйственном техникуме, опубликовал ряд научных работ по сельскому хозяйству. В 1925 г. был назначен на должность губернского агронома. В 1930 г. переведён в Московский Институт Северного зернового хозяйства и 8</w:t>
            </w:r>
            <w:r>
              <w:rPr>
                <w:color w:val="auto"/>
                <w:sz w:val="23"/>
                <w:szCs w:val="23"/>
              </w:rPr>
              <w:t xml:space="preserve">4 зернобобовых культур. В 1936 г. Б.А. Кабанову присвоено </w:t>
            </w:r>
            <w:proofErr w:type="gramStart"/>
            <w:r>
              <w:rPr>
                <w:color w:val="auto"/>
                <w:sz w:val="23"/>
                <w:szCs w:val="23"/>
              </w:rPr>
              <w:t>звание доктора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сельскохозяйственных наук без </w:t>
            </w:r>
            <w:r>
              <w:rPr>
                <w:color w:val="auto"/>
                <w:sz w:val="23"/>
                <w:szCs w:val="23"/>
              </w:rPr>
              <w:lastRenderedPageBreak/>
              <w:t>защиты докторской диссертации. В 1937 г. был арестован. Скончался 8 июля 1939 г.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DF2D15" w:rsidRDefault="00DF2D15" w:rsidP="00DF2D15">
            <w:pPr>
              <w:jc w:val="both"/>
              <w:rPr>
                <w:b/>
                <w:highlight w:val="yellow"/>
              </w:rPr>
            </w:pPr>
            <w:r w:rsidRPr="00DF2D15">
              <w:rPr>
                <w:b/>
              </w:rPr>
              <w:lastRenderedPageBreak/>
              <w:t xml:space="preserve">7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DF2D15" w:rsidRDefault="00DF2D15" w:rsidP="00C118E0">
            <w:pPr>
              <w:pStyle w:val="Default"/>
              <w:jc w:val="both"/>
              <w:rPr>
                <w:rFonts w:ascii="Arial" w:hAnsi="Arial" w:cs="Arial"/>
                <w:b/>
                <w:highlight w:val="yellow"/>
              </w:rPr>
            </w:pPr>
            <w:r w:rsidRPr="002F1761">
              <w:rPr>
                <w:b/>
                <w:iCs/>
              </w:rPr>
              <w:t xml:space="preserve">80 лет со дня открытия </w:t>
            </w:r>
            <w:r w:rsidRPr="002F1761">
              <w:rPr>
                <w:b/>
                <w:bCs/>
              </w:rPr>
              <w:t>Областного дворца пионеров и ш</w:t>
            </w:r>
            <w:r w:rsidR="00C118E0" w:rsidRPr="002F1761">
              <w:rPr>
                <w:b/>
                <w:bCs/>
              </w:rPr>
              <w:t>кольников</w:t>
            </w:r>
            <w:r w:rsidR="00C118E0">
              <w:rPr>
                <w:bCs/>
              </w:rPr>
              <w:t xml:space="preserve"> </w:t>
            </w:r>
            <w:r w:rsidRPr="00DF2D15">
              <w:rPr>
                <w:bCs/>
              </w:rPr>
              <w:t>(Областной дворец творчества детей и молодёжи)</w:t>
            </w:r>
            <w:r>
              <w:rPr>
                <w:bCs/>
              </w:rPr>
              <w:t xml:space="preserve">. </w:t>
            </w:r>
            <w:r>
              <w:rPr>
                <w:sz w:val="23"/>
                <w:szCs w:val="23"/>
              </w:rPr>
              <w:t xml:space="preserve">Дом пионеров был открыт в Ульяновске 7 ноября 1935 г. по инициативе А.И. Ульяновой-Елизаровой. Первоначально располагался в здании бывшего государственного банка на ул. Гончарова (ныне здание областного театра кукол). Для детей было организовано 38 кружков (радио, фото, народных инструментов, балетная студия, столярные и слесарные мастерские и др.), где занимались 400 детей. 10 марта 1970 г. состоялось торжественное открытие нового здания. На тот момент во Дворце пионеров работали уже 259 кружков по 59 направлениям, в которых занимались 4,5 тысячи детей. С 1991 г.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3"/>
                <w:szCs w:val="23"/>
              </w:rPr>
              <w:t xml:space="preserve">Дворец творчества учащихся. Вместе с традиционными кружками в нём работали школы профессионального самоопределения школьников: школа будущего бизнесмена, школа юного медика, школа прикладного искусства, школа развития «Дошколята», начальная хореографическая школа, музыкально-хоровая школа. В настоящее время в Областном дворце творчества детей и молодёжи занимаются 3900 воспитанников в возрасте от 5 лет до 21 года. </w:t>
            </w:r>
          </w:p>
        </w:tc>
      </w:tr>
      <w:tr w:rsidR="00004D11" w:rsidRPr="00B55070" w:rsidTr="006001B2">
        <w:trPr>
          <w:trHeight w:val="70"/>
        </w:trPr>
        <w:tc>
          <w:tcPr>
            <w:tcW w:w="1570" w:type="dxa"/>
            <w:tcBorders>
              <w:bottom w:val="single" w:sz="4" w:space="0" w:color="auto"/>
            </w:tcBorders>
          </w:tcPr>
          <w:p w:rsidR="00004D11" w:rsidRPr="006001B2" w:rsidRDefault="00C118E0" w:rsidP="00DF2D15">
            <w:pPr>
              <w:jc w:val="both"/>
              <w:rPr>
                <w:b/>
              </w:rPr>
            </w:pPr>
            <w:r w:rsidRPr="006001B2">
              <w:rPr>
                <w:b/>
              </w:rPr>
              <w:t xml:space="preserve">8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C118E0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C118E0">
              <w:rPr>
                <w:b/>
              </w:rPr>
              <w:t xml:space="preserve">«День семьи» сотрудника органов внутренних дел в Ульяновской области 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9840EA" w:rsidRDefault="009840EA" w:rsidP="00DF2D15">
            <w:pPr>
              <w:jc w:val="both"/>
              <w:rPr>
                <w:b/>
              </w:rPr>
            </w:pPr>
            <w:r w:rsidRPr="009840EA">
              <w:rPr>
                <w:b/>
              </w:rPr>
              <w:t xml:space="preserve">10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9840EA" w:rsidP="002F17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0EA">
              <w:rPr>
                <w:b/>
              </w:rPr>
              <w:t>День сотрудника органов внутренних дел Российской Федерации</w:t>
            </w:r>
            <w:r>
              <w:t>. Отмечается в соответствии с Указом Президента РФ от 13.10.2011 N 1348 «О Дне сотрудника органов внутренних дел Российской Федерации»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9840EA" w:rsidRDefault="009840EA" w:rsidP="00DF2D15">
            <w:pPr>
              <w:jc w:val="both"/>
              <w:rPr>
                <w:b/>
              </w:rPr>
            </w:pPr>
            <w:r w:rsidRPr="009840EA">
              <w:rPr>
                <w:b/>
              </w:rPr>
              <w:t xml:space="preserve">11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9840EA" w:rsidP="00F80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</w:rPr>
              <w:t>День социального работника Ульяновской области.</w:t>
            </w:r>
            <w:r>
              <w:t xml:space="preserve"> Установлен Постановлением Законодательного собрания Ульяновской области от 22.01.1998 г. №14/34 «Об установлении Дня социального работника Ульяновской области»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63390F" w:rsidRDefault="0041353D" w:rsidP="00DF2D15">
            <w:pPr>
              <w:jc w:val="both"/>
              <w:rPr>
                <w:b/>
              </w:rPr>
            </w:pPr>
            <w:r w:rsidRPr="0063390F">
              <w:rPr>
                <w:b/>
              </w:rPr>
              <w:t xml:space="preserve">12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41353D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День работника Сберегательного Банка России.</w:t>
            </w:r>
            <w:r>
              <w:t xml:space="preserve"> В этот день в 1841 г. Император Николай I подписал указ об основании Сбербанка. Отмечается с 1998 г.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41353D" w:rsidRDefault="0041353D" w:rsidP="00DF2D15">
            <w:pPr>
              <w:jc w:val="both"/>
              <w:rPr>
                <w:b/>
              </w:rPr>
            </w:pPr>
            <w:r w:rsidRPr="0041353D">
              <w:rPr>
                <w:b/>
              </w:rPr>
              <w:t>12 ноября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41353D" w:rsidP="0041353D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70 лет со дня образования ГУЗ «Ульяновский областной клинический госпиталь ветеранов войн»</w:t>
            </w:r>
            <w:r>
              <w:t xml:space="preserve"> (МО «город Ульяновск»). </w:t>
            </w:r>
            <w:r>
              <w:rPr>
                <w:sz w:val="23"/>
                <w:szCs w:val="23"/>
              </w:rPr>
              <w:t xml:space="preserve">Открыт 12 ноября 1945 г. на базе эвакогоспиталя № 1647 для оказания медицинской помощи участникам Великой Отечественной войны. Первоначально состоял из трёх отделений: хирургического, терапевтического, детского. Начальником госпиталя был назначен майор медицинской службы А.А. </w:t>
            </w:r>
            <w:proofErr w:type="spellStart"/>
            <w:r>
              <w:rPr>
                <w:sz w:val="23"/>
                <w:szCs w:val="23"/>
              </w:rPr>
              <w:t>Быстрицкий</w:t>
            </w:r>
            <w:proofErr w:type="spellEnd"/>
            <w:r>
              <w:rPr>
                <w:sz w:val="23"/>
                <w:szCs w:val="23"/>
              </w:rPr>
              <w:t xml:space="preserve">. В 1965 г. была начата диспансеризация инвалидов Великой Отечественной войны. В 1993 г. переименован в госпиталь ветеранов войн и вооружённых конфликтов. В 2002 г. на базе госпиталя был открыт Центр реабилитации участников боевых действий. Задачей Центра является восстановление здоровья, профилактика </w:t>
            </w:r>
            <w:proofErr w:type="spellStart"/>
            <w:r>
              <w:rPr>
                <w:sz w:val="23"/>
                <w:szCs w:val="23"/>
              </w:rPr>
              <w:t>постстрессовых</w:t>
            </w:r>
            <w:proofErr w:type="spellEnd"/>
            <w:r>
              <w:rPr>
                <w:sz w:val="23"/>
                <w:szCs w:val="23"/>
              </w:rPr>
              <w:t xml:space="preserve"> военных реакций лиц, которые прошли «горячие точки» в нашей стране и за рубежом. С 2001 г. на базе госпиталя работает кафедра факультетской терапии УлГУ. В настоящее время госпиталь представляет собой крупное лечебно-профилактическое учреждение, имеющее в своем составе поликлинику, хирургическое, урологическое, неврологическое, два терапевтических отделения, два загородных </w:t>
            </w:r>
            <w:proofErr w:type="spellStart"/>
            <w:r>
              <w:rPr>
                <w:sz w:val="23"/>
                <w:szCs w:val="23"/>
              </w:rPr>
              <w:t>гериатригериатрических</w:t>
            </w:r>
            <w:proofErr w:type="spellEnd"/>
            <w:r>
              <w:rPr>
                <w:sz w:val="23"/>
                <w:szCs w:val="23"/>
              </w:rPr>
              <w:t xml:space="preserve"> центра, два дневных стационара. </w:t>
            </w:r>
          </w:p>
        </w:tc>
      </w:tr>
      <w:tr w:rsidR="00004D11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004D11" w:rsidRPr="002F1761" w:rsidRDefault="0063390F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12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63390F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25 лет со дня открытия библиотеки №11 - МБУК «Централизованная библиотечная система»</w:t>
            </w:r>
            <w:r>
              <w:t xml:space="preserve"> (МО «город Ульяновск»)</w:t>
            </w:r>
          </w:p>
        </w:tc>
      </w:tr>
      <w:tr w:rsidR="00004D11" w:rsidRPr="00B55070" w:rsidTr="00761069">
        <w:trPr>
          <w:trHeight w:val="70"/>
        </w:trPr>
        <w:tc>
          <w:tcPr>
            <w:tcW w:w="1570" w:type="dxa"/>
            <w:tcBorders>
              <w:bottom w:val="single" w:sz="4" w:space="0" w:color="auto"/>
            </w:tcBorders>
          </w:tcPr>
          <w:p w:rsidR="00004D11" w:rsidRPr="0063390F" w:rsidRDefault="0063390F" w:rsidP="00DF2D15">
            <w:pPr>
              <w:jc w:val="both"/>
              <w:rPr>
                <w:b/>
              </w:rPr>
            </w:pPr>
            <w:r w:rsidRPr="0063390F">
              <w:rPr>
                <w:b/>
              </w:rPr>
              <w:t xml:space="preserve">12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004D11" w:rsidRPr="004046F6" w:rsidRDefault="0063390F" w:rsidP="0063390F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  <w:iCs/>
              </w:rPr>
              <w:t xml:space="preserve">40 лет со дня создания </w:t>
            </w:r>
            <w:r w:rsidRPr="002F1761">
              <w:rPr>
                <w:b/>
                <w:bCs/>
              </w:rPr>
              <w:t>Музея истории и трудовой славы ОАО «УАЗ».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Музей открыт 12 ноября 1975 г. Авторами идеи создания музея явились первые работники предприятия – москвичи, эвакуированные в Ульяновск вместе с </w:t>
            </w:r>
            <w:proofErr w:type="spellStart"/>
            <w:r>
              <w:rPr>
                <w:sz w:val="23"/>
                <w:szCs w:val="23"/>
              </w:rPr>
              <w:t>ЗИСом</w:t>
            </w:r>
            <w:proofErr w:type="spellEnd"/>
            <w:r>
              <w:rPr>
                <w:sz w:val="23"/>
                <w:szCs w:val="23"/>
              </w:rPr>
              <w:t xml:space="preserve"> в 1941 г. В основу первой экспозиции легли подлинные документы и фотографии из личного архива одного из первых руководителей завода Е.А. </w:t>
            </w:r>
            <w:proofErr w:type="spellStart"/>
            <w:r>
              <w:rPr>
                <w:sz w:val="23"/>
                <w:szCs w:val="23"/>
              </w:rPr>
              <w:t>Дундукова</w:t>
            </w:r>
            <w:proofErr w:type="spellEnd"/>
            <w:r>
              <w:rPr>
                <w:sz w:val="23"/>
                <w:szCs w:val="23"/>
              </w:rPr>
              <w:t>, а также материалы, переданные первыми работниками предприятия.</w:t>
            </w:r>
            <w:proofErr w:type="gramEnd"/>
            <w:r>
              <w:rPr>
                <w:sz w:val="23"/>
                <w:szCs w:val="23"/>
              </w:rPr>
              <w:t xml:space="preserve"> Сегодня фонд музея насчитывает более пяти тысяч единиц хранения, рассказывающих об этапах развития предприятия, его роли в истории России, участии в общественной жизни города. Среди экспонатов – макеты автомобилей ЗИС-5 и ГАЗ-АА, выпускавшихся на заводе в военные и послевоенные годы, пятисоттысячный автомобиль ГАЗ-69А, подшивки заводской газеты с 1942 г., памятные знамёна, ордена, Книги Почёта и др. Проводимые экскурсии знакомят посетителей с современным процессом производства внедорожников, последними техническими и управленческими усовершенствованиями на предприятии. В помещении музея регулярно проводятся встречи </w:t>
            </w:r>
            <w:r>
              <w:rPr>
                <w:sz w:val="23"/>
                <w:szCs w:val="23"/>
              </w:rPr>
              <w:lastRenderedPageBreak/>
              <w:t xml:space="preserve">ветеранов, тематические вечера, игровые и познавательные программы для школьников, студентов средних и высших учебных заведений. 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63390F" w:rsidRDefault="0063390F" w:rsidP="004A5EC7">
            <w:pPr>
              <w:jc w:val="both"/>
              <w:rPr>
                <w:b/>
              </w:rPr>
            </w:pPr>
            <w:r w:rsidRPr="0063390F">
              <w:rPr>
                <w:b/>
              </w:rPr>
              <w:lastRenderedPageBreak/>
              <w:t xml:space="preserve">13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63390F" w:rsidP="00F80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</w:rPr>
              <w:t>Международный день слепых</w:t>
            </w:r>
            <w:r>
              <w:t xml:space="preserve">. Проводится в день рождения французского педагога </w:t>
            </w:r>
            <w:proofErr w:type="spellStart"/>
            <w:r>
              <w:t>В.Гаюи</w:t>
            </w:r>
            <w:proofErr w:type="spellEnd"/>
            <w:r>
              <w:t>, основавшего в 1784 г. в г. Париже первый в мире пансионат для слепых</w:t>
            </w:r>
            <w:r w:rsidR="004A5EC7">
              <w:t>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14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F80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</w:rPr>
              <w:t>Всемирный день борьбы против диабета.</w:t>
            </w:r>
            <w:r>
              <w:t xml:space="preserve"> Отмечается с 1991 г. в день рождения Фредерика Гранта </w:t>
            </w:r>
            <w:proofErr w:type="spellStart"/>
            <w:r>
              <w:t>Бантинга</w:t>
            </w:r>
            <w:proofErr w:type="spellEnd"/>
            <w:r>
              <w:t xml:space="preserve">, канадского физиолога, открывшего совместно с </w:t>
            </w:r>
            <w:proofErr w:type="spellStart"/>
            <w:r>
              <w:t>Дж.Дж</w:t>
            </w:r>
            <w:proofErr w:type="gramStart"/>
            <w:r>
              <w:t>.М</w:t>
            </w:r>
            <w:proofErr w:type="gramEnd"/>
            <w:r>
              <w:t>аклеодом</w:t>
            </w:r>
            <w:proofErr w:type="spellEnd"/>
            <w:r>
              <w:t xml:space="preserve"> гормон инсулина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4A5EC7" w:rsidRDefault="004A5EC7" w:rsidP="00DF2D15">
            <w:pPr>
              <w:jc w:val="both"/>
              <w:rPr>
                <w:b/>
              </w:rPr>
            </w:pPr>
            <w:r w:rsidRPr="004A5EC7">
              <w:rPr>
                <w:b/>
              </w:rPr>
              <w:t xml:space="preserve">15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D911C0" w:rsidRDefault="004A5EC7" w:rsidP="00F804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</w:rPr>
              <w:t>Всероссийский день призывника.</w:t>
            </w:r>
            <w:r>
              <w:t xml:space="preserve"> Проводится с 15 ноября 1992 г. по решению Президента РФ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4A5EC7" w:rsidRDefault="004A5EC7" w:rsidP="00DF2D15">
            <w:pPr>
              <w:jc w:val="both"/>
              <w:rPr>
                <w:b/>
              </w:rPr>
            </w:pPr>
            <w:r w:rsidRPr="004A5EC7">
              <w:rPr>
                <w:b/>
              </w:rPr>
              <w:t xml:space="preserve">15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4A5EC7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761">
              <w:rPr>
                <w:b/>
                <w:iCs/>
              </w:rPr>
              <w:t xml:space="preserve">115 лет со дня </w:t>
            </w:r>
            <w:proofErr w:type="gramStart"/>
            <w:r w:rsidRPr="002F1761">
              <w:rPr>
                <w:b/>
                <w:iCs/>
              </w:rPr>
              <w:t>рождения писателя Алексея Дмитриевича Карцева</w:t>
            </w:r>
            <w:proofErr w:type="gramEnd"/>
            <w:r>
              <w:rPr>
                <w:iCs/>
              </w:rPr>
              <w:t xml:space="preserve">. </w:t>
            </w:r>
            <w:r>
              <w:rPr>
                <w:sz w:val="23"/>
                <w:szCs w:val="23"/>
              </w:rPr>
              <w:t xml:space="preserve">Родился 15 (3) ноября 1900 г. в Симбирске. Учился в Симбирской классической гимназии, Казанском университете. В 1920 г. добровольно вступил в ряды Красной армии, служил в железнодорожных войсках </w:t>
            </w:r>
            <w:proofErr w:type="spellStart"/>
            <w:r>
              <w:rPr>
                <w:sz w:val="23"/>
                <w:szCs w:val="23"/>
              </w:rPr>
              <w:t>Волго-Бугульминского</w:t>
            </w:r>
            <w:proofErr w:type="spellEnd"/>
            <w:r>
              <w:rPr>
                <w:sz w:val="23"/>
                <w:szCs w:val="23"/>
              </w:rPr>
              <w:t xml:space="preserve"> отделения железной дороги. После демобилизации продолжил образование в Московском университете, который окончил в 1926 г. Занялся литературным творчеством. Первое произведение, очерк «Шеф» опубликовал в 1926 г. Автор произведений: «Магистраль» (1935</w:t>
            </w:r>
            <w:r>
              <w:rPr>
                <w:sz w:val="20"/>
                <w:szCs w:val="20"/>
              </w:rPr>
              <w:t>–</w:t>
            </w:r>
            <w:r>
              <w:rPr>
                <w:sz w:val="23"/>
                <w:szCs w:val="23"/>
              </w:rPr>
              <w:t xml:space="preserve">1938), «Свобода» (1938), «Георгий </w:t>
            </w:r>
            <w:proofErr w:type="spellStart"/>
            <w:r>
              <w:rPr>
                <w:sz w:val="23"/>
                <w:szCs w:val="23"/>
              </w:rPr>
              <w:t>Дромов</w:t>
            </w:r>
            <w:proofErr w:type="spellEnd"/>
            <w:r>
              <w:rPr>
                <w:sz w:val="23"/>
                <w:szCs w:val="23"/>
              </w:rPr>
              <w:t xml:space="preserve">» (1939), «Связисты» (1942), «Народ на трассе» (1946) и др. Скончался в 1967 г. в Москве. 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17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День участкового уполномоченного полиции.</w:t>
            </w:r>
            <w:r>
              <w:t xml:space="preserve"> Приказ МВД РФ №868 от 06.09.2002 г.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19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Международный день отказа от курения.</w:t>
            </w:r>
            <w:r>
              <w:t xml:space="preserve"> Отмечается в третий четверг ноября по инициативе Американского онкологического общества (1977).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20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3177F8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Всемирный день ребёнка.</w:t>
            </w:r>
            <w:r>
              <w:t xml:space="preserve"> </w:t>
            </w:r>
            <w:r w:rsidR="00F8046C" w:rsidRPr="00F8046C">
              <w:rPr>
                <w:b/>
              </w:rPr>
              <w:t>День приёмной семьи в Ульяновской области</w:t>
            </w:r>
            <w:r w:rsidR="00F8046C">
              <w:t xml:space="preserve">. В 1954 году Генеральная Ассамблея ООН рекомендовала всем странам ввести в практику празднование Всемирного дня детей как дня мирового братства и взаимопонимания детей, посвященного деятельности, направленной на обеспечение благополучия детей во всем мире. ООН предложила правительствам праздновать этот день в любой из дней, который каждое из них признает целесообразным. 20 ноября знаменует день, в который ассамблея приняла в 1959 году декларацию прав ребёнка, а в 1989 году — Конвенцию о правах ребенка. </w:t>
            </w:r>
            <w:r w:rsidR="003177F8" w:rsidRPr="003177F8">
              <w:t>В этот же день в Ульяновской области отмечается День приёмной семьи.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20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A5EC7" w:rsidRDefault="004A5EC7" w:rsidP="004A5EC7">
            <w:pPr>
              <w:jc w:val="both"/>
              <w:rPr>
                <w:rFonts w:ascii="Arial" w:hAnsi="Arial" w:cs="Arial"/>
              </w:rPr>
            </w:pPr>
            <w:r w:rsidRPr="002F1761">
              <w:rPr>
                <w:b/>
                <w:iCs/>
              </w:rPr>
              <w:t xml:space="preserve">100 лет со дня </w:t>
            </w:r>
            <w:proofErr w:type="gramStart"/>
            <w:r w:rsidRPr="002F1761">
              <w:rPr>
                <w:b/>
                <w:iCs/>
              </w:rPr>
              <w:t>рождения Героя Советского Союза Михаила Степановича Аношина</w:t>
            </w:r>
            <w:proofErr w:type="gramEnd"/>
            <w:r w:rsidRPr="002F1761">
              <w:rPr>
                <w:b/>
                <w:iCs/>
              </w:rPr>
              <w:t>.</w:t>
            </w:r>
            <w:r w:rsidRPr="004A5EC7">
              <w:rPr>
                <w:iCs/>
              </w:rPr>
              <w:t xml:space="preserve"> </w:t>
            </w:r>
            <w:r>
              <w:rPr>
                <w:sz w:val="23"/>
                <w:szCs w:val="23"/>
              </w:rPr>
              <w:t xml:space="preserve">Родился 20 (7) ноября 1915 г. в г. Симбирске. Окончил 5 классов семилетней школы. С 1933 г. работал слесарем-механиком на Ульяновском хлебозаводе. В 1936 г. призван в армию, был механиком-водителем танка. Участник боёв на р. Халхин-Гол. Погиб 9 июля 1939 г., похоронен в г. </w:t>
            </w:r>
            <w:proofErr w:type="spellStart"/>
            <w:r>
              <w:rPr>
                <w:sz w:val="23"/>
                <w:szCs w:val="23"/>
              </w:rPr>
              <w:t>Ундэр-Хан</w:t>
            </w:r>
            <w:proofErr w:type="spellEnd"/>
            <w:r>
              <w:rPr>
                <w:sz w:val="23"/>
                <w:szCs w:val="23"/>
              </w:rPr>
              <w:t xml:space="preserve"> (Монголия). Звание Героя Советского Союза присвоено 29 августа 1939 г., посмертно. В Ульяновске его именем назван один из переулков.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21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2F1761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День работника налоговых органов Российской Федерации.</w:t>
            </w:r>
            <w:r>
              <w:t xml:space="preserve"> Установлен Указом Президента РФ от 11.11. 2000 г. №1868</w:t>
            </w:r>
          </w:p>
        </w:tc>
      </w:tr>
      <w:tr w:rsidR="0063390F" w:rsidRPr="00B55070" w:rsidTr="00761069">
        <w:trPr>
          <w:trHeight w:val="70"/>
        </w:trPr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21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День бухгалтера в России.</w:t>
            </w:r>
            <w:r>
              <w:t xml:space="preserve"> В этот день, когда президентом России Борисом Ельциным в 1996 году был подписан Закон «О бухгалтерском учете» 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21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F8046C">
            <w:pPr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2F1761">
              <w:rPr>
                <w:b/>
              </w:rPr>
              <w:t>Всемирный день телевидения.</w:t>
            </w:r>
            <w:r>
              <w:t xml:space="preserve"> Провозглашен Генеральной Ассамблеей ООН 17.11.1996г. в честь первого Всемирного телевизионного форума, состоявшегося в штаб-квартире ООН 21.11.1996г.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22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4A5EC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  <w:iCs/>
              </w:rPr>
              <w:t>80 лет со дня рождения спортсменки Людмилы Евгеньевны Белоусовой.</w:t>
            </w:r>
            <w:r>
              <w:rPr>
                <w:iCs/>
              </w:rPr>
              <w:t xml:space="preserve"> </w:t>
            </w:r>
            <w:r>
              <w:rPr>
                <w:sz w:val="23"/>
                <w:szCs w:val="23"/>
              </w:rPr>
              <w:t xml:space="preserve">Родилась 22 ноября 1935 г. в Ульяновске. Позже семья переехала в Москву. В детстве увлекалась разными видами спорта (гимнастика, теннис, конькобежный спорт), начала заниматься фигурным катанием в шестнадцать лет. Одна из лучших фигуристок в истории парного катания (в паре с мужем О.А. </w:t>
            </w:r>
            <w:proofErr w:type="spellStart"/>
            <w:r>
              <w:rPr>
                <w:sz w:val="23"/>
                <w:szCs w:val="23"/>
              </w:rPr>
              <w:t>Протопоповым</w:t>
            </w:r>
            <w:proofErr w:type="spellEnd"/>
            <w:r>
              <w:rPr>
                <w:sz w:val="23"/>
                <w:szCs w:val="23"/>
              </w:rPr>
              <w:t>), заслуженный мастер спорта СССР. В 1964 г. пара выиграла первую в истории отечественного фигурного катания золотую олимпийскую медаль. В 1965</w:t>
            </w:r>
            <w:r>
              <w:rPr>
                <w:sz w:val="20"/>
                <w:szCs w:val="20"/>
              </w:rPr>
              <w:t>–</w:t>
            </w:r>
            <w:r>
              <w:rPr>
                <w:sz w:val="23"/>
                <w:szCs w:val="23"/>
              </w:rPr>
              <w:t xml:space="preserve">1968 гг. завоевала золотые медали на чемпионатах мира, Европы, СССР и на Олимпиаде 1968 г. С 1979 г. живёт в </w:t>
            </w:r>
            <w:proofErr w:type="spellStart"/>
            <w:r>
              <w:rPr>
                <w:sz w:val="23"/>
                <w:szCs w:val="23"/>
              </w:rPr>
              <w:t>Гриндельвальде</w:t>
            </w:r>
            <w:proofErr w:type="spellEnd"/>
            <w:r>
              <w:rPr>
                <w:sz w:val="23"/>
                <w:szCs w:val="23"/>
              </w:rPr>
              <w:t xml:space="preserve"> (Швейцария).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A5EC7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23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A5EC7" w:rsidP="004A5EC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  <w:iCs/>
              </w:rPr>
              <w:t xml:space="preserve">145 лет со дня основания </w:t>
            </w:r>
            <w:r w:rsidRPr="002F1761">
              <w:rPr>
                <w:b/>
                <w:bCs/>
              </w:rPr>
              <w:t>Общества Красного Креста.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 xml:space="preserve">В 1870 г. в Симбирске было организовано «Общество попечения о раненых и больных воинах», позднее оно переименовано в общество Красного Креста. Его первой председательницей стала местная </w:t>
            </w:r>
            <w:r>
              <w:rPr>
                <w:sz w:val="23"/>
                <w:szCs w:val="23"/>
              </w:rPr>
              <w:lastRenderedPageBreak/>
              <w:t xml:space="preserve">дворянка А.К. Бычкова. На средства и пожертвования </w:t>
            </w:r>
            <w:proofErr w:type="spellStart"/>
            <w:r>
              <w:rPr>
                <w:sz w:val="23"/>
                <w:szCs w:val="23"/>
              </w:rPr>
              <w:t>Симбирским</w:t>
            </w:r>
            <w:proofErr w:type="spellEnd"/>
            <w:r>
              <w:rPr>
                <w:sz w:val="23"/>
                <w:szCs w:val="23"/>
              </w:rPr>
              <w:t xml:space="preserve"> Красным Крестом во время русско-турецкой войны 1877</w:t>
            </w:r>
            <w:r>
              <w:rPr>
                <w:sz w:val="20"/>
                <w:szCs w:val="20"/>
              </w:rPr>
              <w:t>–</w:t>
            </w:r>
            <w:r>
              <w:rPr>
                <w:sz w:val="23"/>
                <w:szCs w:val="23"/>
              </w:rPr>
              <w:t xml:space="preserve">1878 гг. в Симбирске были открыты 3 госпиталя, в которых проходили лечение больные и раненые Кавказкой армии и 5-го пехотного полка, находившегося в составе Дунайской армии. Общество занималось подготовкой сестёр милосердия, оказанием помощи населению во время стихийных бедствий, эпидемий, содержало лазарет и амбулатории. В годы Великой Отечественной войны, активисты Красного Креста работали в госпиталях, занимались выгрузкой и погрузкой раненых на вокзалах и пристанях, оказывали помощь семьям фронтовиков, шефствовали над детскими домами, готовили подарки фронту. Сегодня «Красный Крест»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3"/>
                <w:szCs w:val="23"/>
              </w:rPr>
              <w:t xml:space="preserve">ведущая в России благотворительная организация, занимающейся гуманитарной деятельностью. Основные цели Общества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3"/>
                <w:szCs w:val="23"/>
              </w:rPr>
              <w:t>оказание экстренной гуманитарной помощи пострадавшим при стихийных бедствиях, авариях и катастрофах, в вооруженных конфликтах, а также оказание медико-социальной помощи представителям социально незащищённых слоёв населения, престарелым и одиноким людям.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D520CE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lastRenderedPageBreak/>
              <w:t xml:space="preserve">24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D520CE" w:rsidP="00F8046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  <w:iCs/>
              </w:rPr>
              <w:t xml:space="preserve">90 лет со дня </w:t>
            </w:r>
            <w:proofErr w:type="gramStart"/>
            <w:r w:rsidRPr="002F1761">
              <w:rPr>
                <w:b/>
                <w:iCs/>
              </w:rPr>
              <w:t>рождения Героя Советского Союза Михаила Петровича</w:t>
            </w:r>
            <w:proofErr w:type="gramEnd"/>
            <w:r w:rsidRPr="002F1761">
              <w:rPr>
                <w:b/>
                <w:iCs/>
              </w:rPr>
              <w:t xml:space="preserve"> </w:t>
            </w:r>
            <w:proofErr w:type="spellStart"/>
            <w:r w:rsidRPr="002F1761">
              <w:rPr>
                <w:b/>
                <w:iCs/>
              </w:rPr>
              <w:t>Хваткова</w:t>
            </w:r>
            <w:proofErr w:type="spellEnd"/>
            <w:r w:rsidRPr="002F1761">
              <w:rPr>
                <w:b/>
                <w:iCs/>
              </w:rPr>
              <w:t>.</w:t>
            </w:r>
            <w:r>
              <w:rPr>
                <w:iCs/>
              </w:rPr>
              <w:t xml:space="preserve"> </w:t>
            </w:r>
            <w:r>
              <w:rPr>
                <w:sz w:val="23"/>
                <w:szCs w:val="23"/>
              </w:rPr>
              <w:t xml:space="preserve">Родился 24 ноября 1925 г. в с. </w:t>
            </w:r>
            <w:proofErr w:type="gramStart"/>
            <w:r>
              <w:rPr>
                <w:sz w:val="23"/>
                <w:szCs w:val="23"/>
              </w:rPr>
              <w:t>Луговое</w:t>
            </w:r>
            <w:proofErr w:type="gramEnd"/>
            <w:r>
              <w:rPr>
                <w:sz w:val="23"/>
                <w:szCs w:val="23"/>
              </w:rPr>
              <w:t xml:space="preserve">, ныне в черте г. Ульяновска. Участник Великой Отечественной войны с 1943 г. Гвардии ефрейтор, сапёр. Звание Героя Советского Союза присвоено 24 марта 1945 г., посмертно. Погиб 25 июня 1944 г. Его именем названа улица Ульяновска. 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2F1761" w:rsidRDefault="00450652" w:rsidP="00DF2D15">
            <w:pPr>
              <w:jc w:val="both"/>
              <w:rPr>
                <w:b/>
              </w:rPr>
            </w:pPr>
            <w:r w:rsidRPr="002F1761">
              <w:rPr>
                <w:b/>
              </w:rPr>
              <w:t xml:space="preserve">26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50652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2F1761">
              <w:rPr>
                <w:b/>
              </w:rPr>
              <w:t>Всемирный день информации.</w:t>
            </w:r>
            <w:r>
              <w:t xml:space="preserve"> Проводится по инициативе Международной академии информатизации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FB214D" w:rsidRDefault="00450652" w:rsidP="00DF2D15">
            <w:pPr>
              <w:jc w:val="both"/>
              <w:rPr>
                <w:b/>
              </w:rPr>
            </w:pPr>
            <w:r w:rsidRPr="00FB214D">
              <w:rPr>
                <w:b/>
              </w:rPr>
              <w:t xml:space="preserve">27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50652" w:rsidP="00450652">
            <w:pPr>
              <w:pStyle w:val="Defaul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F1761">
              <w:rPr>
                <w:b/>
                <w:iCs/>
              </w:rPr>
              <w:t>145 лет со дня открытия Окружного суда.</w:t>
            </w:r>
            <w:r w:rsidRPr="00450652">
              <w:rPr>
                <w:iCs/>
              </w:rPr>
              <w:t xml:space="preserve"> </w:t>
            </w:r>
            <w:r>
              <w:rPr>
                <w:sz w:val="23"/>
                <w:szCs w:val="23"/>
              </w:rPr>
              <w:t xml:space="preserve">Торжественное открытие в Симбирске Окружного суда состоялось 27 (15) ноября 1870 г. Суд был размещён в доме местной землевладелицы М.А. Жиркевич на Венце рядом с домом Дворянского собрания. Первым председателем </w:t>
            </w:r>
            <w:proofErr w:type="spellStart"/>
            <w:r>
              <w:rPr>
                <w:sz w:val="23"/>
                <w:szCs w:val="23"/>
              </w:rPr>
              <w:t>Симбирского</w:t>
            </w:r>
            <w:proofErr w:type="spellEnd"/>
            <w:r>
              <w:rPr>
                <w:sz w:val="23"/>
                <w:szCs w:val="23"/>
              </w:rPr>
              <w:t xml:space="preserve"> окружного суда был назначен действительный статский советник Б.П. </w:t>
            </w:r>
            <w:proofErr w:type="spellStart"/>
            <w:r>
              <w:rPr>
                <w:sz w:val="23"/>
                <w:szCs w:val="23"/>
              </w:rPr>
              <w:t>Крейтер</w:t>
            </w:r>
            <w:proofErr w:type="spellEnd"/>
            <w:r>
              <w:rPr>
                <w:sz w:val="23"/>
                <w:szCs w:val="23"/>
              </w:rPr>
              <w:t xml:space="preserve">. Судебное учреждение состояло из двух уездных отделений в составе одного председателя, двух товарищей председателя, десяти членов суда и нескольких технических работников. Долгие годы в окружном суде служил историк-краевед, юрист и общественный деятель П.Л. Мартынов. В 1872 г. суд был переведён в большой трёхэтажный дом купца </w:t>
            </w:r>
            <w:proofErr w:type="spellStart"/>
            <w:r>
              <w:rPr>
                <w:sz w:val="23"/>
                <w:szCs w:val="23"/>
              </w:rPr>
              <w:t>Чебоксарова</w:t>
            </w:r>
            <w:proofErr w:type="spellEnd"/>
            <w:r>
              <w:rPr>
                <w:sz w:val="23"/>
                <w:szCs w:val="23"/>
              </w:rPr>
              <w:t xml:space="preserve"> располагавшийся на углу улиц Большой Саратовской и Дворцовой (ныне ул. Гончарова и К. Маркса), заняв второй и третий этажи. В этом доме суд находился до октябрьской революции 1917 г. При советской власти до 1975 г. здесь работал сначала Симбирский губернский суд, а затем Ульяновский областной суд.</w:t>
            </w:r>
          </w:p>
        </w:tc>
      </w:tr>
      <w:tr w:rsidR="0063390F" w:rsidRPr="00B55070" w:rsidTr="00DF2D15">
        <w:tc>
          <w:tcPr>
            <w:tcW w:w="1570" w:type="dxa"/>
            <w:tcBorders>
              <w:bottom w:val="single" w:sz="4" w:space="0" w:color="auto"/>
            </w:tcBorders>
          </w:tcPr>
          <w:p w:rsidR="0063390F" w:rsidRPr="00FB214D" w:rsidRDefault="00450652" w:rsidP="00DF2D15">
            <w:pPr>
              <w:jc w:val="both"/>
              <w:rPr>
                <w:b/>
              </w:rPr>
            </w:pPr>
            <w:r w:rsidRPr="00FB214D">
              <w:rPr>
                <w:b/>
              </w:rPr>
              <w:t xml:space="preserve">29 ноября </w:t>
            </w:r>
          </w:p>
        </w:tc>
        <w:tc>
          <w:tcPr>
            <w:tcW w:w="9463" w:type="dxa"/>
            <w:gridSpan w:val="2"/>
            <w:tcBorders>
              <w:bottom w:val="single" w:sz="4" w:space="0" w:color="auto"/>
            </w:tcBorders>
          </w:tcPr>
          <w:p w:rsidR="0063390F" w:rsidRPr="004046F6" w:rsidRDefault="00450652" w:rsidP="00F8046C">
            <w:pPr>
              <w:rPr>
                <w:rFonts w:ascii="Arial" w:hAnsi="Arial" w:cs="Arial"/>
                <w:sz w:val="20"/>
                <w:szCs w:val="20"/>
              </w:rPr>
            </w:pPr>
            <w:r w:rsidRPr="00F8046C">
              <w:rPr>
                <w:b/>
              </w:rPr>
              <w:t>День матери.</w:t>
            </w:r>
            <w:r>
              <w:t xml:space="preserve"> Установлен Указом Президента РФ от 30.01.1998 г. №120. Отмечается в последнее воскресенье ноября.</w:t>
            </w:r>
          </w:p>
        </w:tc>
      </w:tr>
      <w:tr w:rsidR="0063390F" w:rsidRPr="00B55070" w:rsidTr="00DF2D15">
        <w:tc>
          <w:tcPr>
            <w:tcW w:w="11033" w:type="dxa"/>
            <w:gridSpan w:val="3"/>
            <w:shd w:val="clear" w:color="auto" w:fill="FBD4B4"/>
          </w:tcPr>
          <w:p w:rsidR="0063390F" w:rsidRPr="00B55070" w:rsidRDefault="0063390F" w:rsidP="00DF2D15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63390F" w:rsidRPr="00B55070" w:rsidRDefault="0063390F" w:rsidP="00DF2D15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B55070">
              <w:rPr>
                <w:rFonts w:ascii="Arial" w:hAnsi="Arial" w:cs="Arial"/>
                <w:b/>
                <w:sz w:val="22"/>
                <w:szCs w:val="28"/>
              </w:rPr>
              <w:t>2. Религиозные/национальные праздники</w:t>
            </w:r>
          </w:p>
          <w:p w:rsidR="0063390F" w:rsidRPr="00B55070" w:rsidRDefault="0063390F" w:rsidP="00DF2D15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63390F" w:rsidRPr="00B55070" w:rsidTr="00DF2D15">
        <w:tc>
          <w:tcPr>
            <w:tcW w:w="1646" w:type="dxa"/>
            <w:gridSpan w:val="2"/>
          </w:tcPr>
          <w:p w:rsidR="0063390F" w:rsidRPr="00FB214D" w:rsidRDefault="000330B7" w:rsidP="000330B7">
            <w:pPr>
              <w:keepNext/>
              <w:jc w:val="both"/>
              <w:rPr>
                <w:b/>
                <w:color w:val="000000"/>
              </w:rPr>
            </w:pPr>
            <w:r w:rsidRPr="00FB214D">
              <w:rPr>
                <w:b/>
                <w:color w:val="000000"/>
              </w:rPr>
              <w:t xml:space="preserve">4 ноября </w:t>
            </w:r>
          </w:p>
        </w:tc>
        <w:tc>
          <w:tcPr>
            <w:tcW w:w="9387" w:type="dxa"/>
          </w:tcPr>
          <w:p w:rsidR="0063390F" w:rsidRPr="00FB214D" w:rsidRDefault="000330B7" w:rsidP="000330B7">
            <w:pPr>
              <w:rPr>
                <w:b/>
              </w:rPr>
            </w:pPr>
            <w:r w:rsidRPr="00FB214D">
              <w:rPr>
                <w:b/>
              </w:rPr>
              <w:t>Празднование Казанской иконы Божией Матери</w:t>
            </w:r>
          </w:p>
        </w:tc>
      </w:tr>
      <w:tr w:rsidR="0063390F" w:rsidRPr="00B55070" w:rsidTr="00DF2D15">
        <w:tc>
          <w:tcPr>
            <w:tcW w:w="1646" w:type="dxa"/>
            <w:gridSpan w:val="2"/>
          </w:tcPr>
          <w:p w:rsidR="0063390F" w:rsidRPr="00FB214D" w:rsidRDefault="000330B7" w:rsidP="00DF2D15">
            <w:pPr>
              <w:keepNext/>
              <w:jc w:val="both"/>
              <w:rPr>
                <w:b/>
                <w:color w:val="000000"/>
              </w:rPr>
            </w:pPr>
            <w:r w:rsidRPr="00FB214D">
              <w:rPr>
                <w:b/>
                <w:color w:val="000000"/>
              </w:rPr>
              <w:t xml:space="preserve">7 ноября </w:t>
            </w:r>
          </w:p>
        </w:tc>
        <w:tc>
          <w:tcPr>
            <w:tcW w:w="9387" w:type="dxa"/>
          </w:tcPr>
          <w:p w:rsidR="0063390F" w:rsidRPr="00FB214D" w:rsidRDefault="000330B7" w:rsidP="00DF2D15">
            <w:pPr>
              <w:keepNext/>
              <w:jc w:val="both"/>
              <w:rPr>
                <w:b/>
              </w:rPr>
            </w:pPr>
            <w:r w:rsidRPr="00FB214D">
              <w:rPr>
                <w:b/>
              </w:rPr>
              <w:t xml:space="preserve">День освобождения Москвы от польских интервентов народным ополчением под руководством Минина и Пожарского (1612).  </w:t>
            </w:r>
            <w:proofErr w:type="spellStart"/>
            <w:r w:rsidRPr="00FB214D">
              <w:rPr>
                <w:b/>
              </w:rPr>
              <w:t>Димитриевская</w:t>
            </w:r>
            <w:proofErr w:type="spellEnd"/>
            <w:r w:rsidRPr="00FB214D">
              <w:rPr>
                <w:b/>
              </w:rPr>
              <w:t xml:space="preserve"> родительская суббота. Поминовение усопших и особенно «вождей и воинов, на поле брани за веру, Отечество живот свой положивших». Это особый день, когда совершаются панихиды по воинам, павшим за Отечество. </w:t>
            </w:r>
            <w:proofErr w:type="gramStart"/>
            <w:r w:rsidRPr="00FB214D">
              <w:rPr>
                <w:b/>
              </w:rPr>
              <w:t>Установлен</w:t>
            </w:r>
            <w:proofErr w:type="gramEnd"/>
            <w:r w:rsidRPr="00FB214D">
              <w:rPr>
                <w:b/>
              </w:rPr>
              <w:t xml:space="preserve"> </w:t>
            </w:r>
            <w:proofErr w:type="spellStart"/>
            <w:r w:rsidRPr="00FB214D">
              <w:rPr>
                <w:b/>
              </w:rPr>
              <w:t>Димитрием</w:t>
            </w:r>
            <w:proofErr w:type="spellEnd"/>
            <w:r w:rsidRPr="00FB214D">
              <w:rPr>
                <w:b/>
              </w:rPr>
              <w:t xml:space="preserve"> Донским с 1380 года.</w:t>
            </w:r>
          </w:p>
        </w:tc>
      </w:tr>
      <w:tr w:rsidR="0063390F" w:rsidRPr="00B55070" w:rsidTr="00DF2D15">
        <w:tc>
          <w:tcPr>
            <w:tcW w:w="1646" w:type="dxa"/>
            <w:gridSpan w:val="2"/>
          </w:tcPr>
          <w:p w:rsidR="0063390F" w:rsidRPr="00FB214D" w:rsidRDefault="000330B7" w:rsidP="00DF2D15">
            <w:pPr>
              <w:keepNext/>
              <w:jc w:val="both"/>
              <w:rPr>
                <w:b/>
              </w:rPr>
            </w:pPr>
            <w:r w:rsidRPr="00FB214D">
              <w:rPr>
                <w:b/>
              </w:rPr>
              <w:t xml:space="preserve">14 ноября </w:t>
            </w:r>
          </w:p>
        </w:tc>
        <w:tc>
          <w:tcPr>
            <w:tcW w:w="9387" w:type="dxa"/>
          </w:tcPr>
          <w:p w:rsidR="0063390F" w:rsidRPr="00FB214D" w:rsidRDefault="000330B7" w:rsidP="00DF2D1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214D">
              <w:rPr>
                <w:b/>
              </w:rPr>
              <w:t xml:space="preserve">День святых бессребреников и чудотворцев </w:t>
            </w:r>
            <w:proofErr w:type="spellStart"/>
            <w:r w:rsidRPr="00FB214D">
              <w:rPr>
                <w:b/>
              </w:rPr>
              <w:t>Косьмы</w:t>
            </w:r>
            <w:proofErr w:type="spellEnd"/>
            <w:r w:rsidRPr="00FB214D">
              <w:rPr>
                <w:b/>
              </w:rPr>
              <w:t xml:space="preserve"> и Дамиана.</w:t>
            </w:r>
          </w:p>
        </w:tc>
      </w:tr>
      <w:tr w:rsidR="0063390F" w:rsidRPr="00B55070" w:rsidTr="00450652">
        <w:trPr>
          <w:trHeight w:val="70"/>
        </w:trPr>
        <w:tc>
          <w:tcPr>
            <w:tcW w:w="1646" w:type="dxa"/>
            <w:gridSpan w:val="2"/>
          </w:tcPr>
          <w:p w:rsidR="0063390F" w:rsidRPr="00FB214D" w:rsidRDefault="000330B7" w:rsidP="00DF2D15">
            <w:pPr>
              <w:keepNext/>
              <w:jc w:val="both"/>
              <w:rPr>
                <w:b/>
              </w:rPr>
            </w:pPr>
            <w:r w:rsidRPr="00FB214D">
              <w:rPr>
                <w:b/>
              </w:rPr>
              <w:t xml:space="preserve">21 ноября </w:t>
            </w:r>
          </w:p>
        </w:tc>
        <w:tc>
          <w:tcPr>
            <w:tcW w:w="9387" w:type="dxa"/>
          </w:tcPr>
          <w:p w:rsidR="0063390F" w:rsidRPr="00FB214D" w:rsidRDefault="000330B7" w:rsidP="00DF2D1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214D">
              <w:rPr>
                <w:b/>
              </w:rPr>
              <w:t>Михайлов день</w:t>
            </w:r>
          </w:p>
        </w:tc>
      </w:tr>
      <w:tr w:rsidR="0063390F" w:rsidRPr="00B55070" w:rsidTr="00DF2D15">
        <w:tc>
          <w:tcPr>
            <w:tcW w:w="1646" w:type="dxa"/>
            <w:gridSpan w:val="2"/>
          </w:tcPr>
          <w:p w:rsidR="0063390F" w:rsidRPr="00FB214D" w:rsidRDefault="000330B7" w:rsidP="00D12657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214D">
              <w:rPr>
                <w:b/>
              </w:rPr>
              <w:t>28</w:t>
            </w:r>
            <w:r w:rsidR="00D12657">
              <w:rPr>
                <w:b/>
              </w:rPr>
              <w:t xml:space="preserve"> ноября (по 6 января </w:t>
            </w:r>
            <w:r w:rsidRPr="00FB214D">
              <w:rPr>
                <w:b/>
              </w:rPr>
              <w:t>2016</w:t>
            </w:r>
            <w:r w:rsidR="00D12657">
              <w:rPr>
                <w:b/>
              </w:rPr>
              <w:t>г.)</w:t>
            </w:r>
          </w:p>
        </w:tc>
        <w:tc>
          <w:tcPr>
            <w:tcW w:w="9387" w:type="dxa"/>
          </w:tcPr>
          <w:p w:rsidR="000330B7" w:rsidRPr="00FB214D" w:rsidRDefault="000330B7" w:rsidP="000330B7">
            <w:pPr>
              <w:rPr>
                <w:b/>
              </w:rPr>
            </w:pPr>
            <w:r w:rsidRPr="00FB214D">
              <w:rPr>
                <w:b/>
              </w:rPr>
              <w:t xml:space="preserve">Начало Рождественского поста </w:t>
            </w:r>
          </w:p>
          <w:p w:rsidR="0063390F" w:rsidRPr="00FB214D" w:rsidRDefault="0063390F" w:rsidP="00DF2D15">
            <w:pPr>
              <w:keepNext/>
              <w:jc w:val="both"/>
              <w:rPr>
                <w:b/>
              </w:rPr>
            </w:pPr>
          </w:p>
        </w:tc>
      </w:tr>
    </w:tbl>
    <w:p w:rsidR="004B1BEA" w:rsidRDefault="00761069">
      <w:r>
        <w:br w:type="page"/>
      </w:r>
    </w:p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069"/>
    <w:rsid w:val="00004D11"/>
    <w:rsid w:val="000330B7"/>
    <w:rsid w:val="000D6E5B"/>
    <w:rsid w:val="000F0A2F"/>
    <w:rsid w:val="00120C67"/>
    <w:rsid w:val="002347D6"/>
    <w:rsid w:val="00235576"/>
    <w:rsid w:val="00292876"/>
    <w:rsid w:val="002F1761"/>
    <w:rsid w:val="003177F8"/>
    <w:rsid w:val="0039514D"/>
    <w:rsid w:val="0041353D"/>
    <w:rsid w:val="00450652"/>
    <w:rsid w:val="004A5EC7"/>
    <w:rsid w:val="004B1BEA"/>
    <w:rsid w:val="006001B2"/>
    <w:rsid w:val="00632695"/>
    <w:rsid w:val="0063390F"/>
    <w:rsid w:val="00681239"/>
    <w:rsid w:val="00683B3E"/>
    <w:rsid w:val="00731D16"/>
    <w:rsid w:val="00761069"/>
    <w:rsid w:val="008019C7"/>
    <w:rsid w:val="00830C46"/>
    <w:rsid w:val="00845F32"/>
    <w:rsid w:val="0086108D"/>
    <w:rsid w:val="008A51F2"/>
    <w:rsid w:val="009840EA"/>
    <w:rsid w:val="00995217"/>
    <w:rsid w:val="00A01697"/>
    <w:rsid w:val="00B974E8"/>
    <w:rsid w:val="00BF38F8"/>
    <w:rsid w:val="00C118E0"/>
    <w:rsid w:val="00C44841"/>
    <w:rsid w:val="00C72CEE"/>
    <w:rsid w:val="00C757F8"/>
    <w:rsid w:val="00CD307B"/>
    <w:rsid w:val="00D12657"/>
    <w:rsid w:val="00D26C77"/>
    <w:rsid w:val="00D520CE"/>
    <w:rsid w:val="00D8181A"/>
    <w:rsid w:val="00D90AB2"/>
    <w:rsid w:val="00D9101E"/>
    <w:rsid w:val="00DA5FA4"/>
    <w:rsid w:val="00DE1C75"/>
    <w:rsid w:val="00DF2D15"/>
    <w:rsid w:val="00E84B25"/>
    <w:rsid w:val="00EE0628"/>
    <w:rsid w:val="00EE0B78"/>
    <w:rsid w:val="00F8046C"/>
    <w:rsid w:val="00FA2D14"/>
    <w:rsid w:val="00FB214D"/>
    <w:rsid w:val="00FB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61069"/>
    <w:rPr>
      <w:b/>
      <w:bCs/>
    </w:rPr>
  </w:style>
  <w:style w:type="paragraph" w:customStyle="1" w:styleId="Default">
    <w:name w:val="Default"/>
    <w:rsid w:val="00004D1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16</cp:revision>
  <dcterms:created xsi:type="dcterms:W3CDTF">2015-10-30T08:39:00Z</dcterms:created>
  <dcterms:modified xsi:type="dcterms:W3CDTF">2015-10-30T13:01:00Z</dcterms:modified>
</cp:coreProperties>
</file>